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1"/>
        </w:numPr>
        <w:tabs>
          <w:tab w:val="left" w:pos="0"/>
        </w:tabs>
        <w:ind w:left="0" w:firstLine="0"/>
        <w:jc w:val="center"/>
        <w:rPr>
          <w:color w:val="000000"/>
        </w:rPr>
      </w:pPr>
      <w:r w:rsidDel="00000000" w:rsidR="00000000" w:rsidRPr="00000000">
        <w:rPr>
          <w:color w:val="000000"/>
        </w:rPr>
        <w:drawing>
          <wp:inline distB="114300" distT="114300" distL="114300" distR="114300">
            <wp:extent cx="1891665" cy="763827"/>
            <wp:effectExtent b="0" l="0" r="0" t="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1665" cy="7638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numPr>
          <w:ilvl w:val="0"/>
          <w:numId w:val="1"/>
        </w:numPr>
        <w:tabs>
          <w:tab w:val="left" w:pos="0"/>
        </w:tabs>
        <w:ind w:left="0" w:firstLine="0"/>
        <w:rPr>
          <w:color w:val="000000"/>
        </w:rPr>
      </w:pPr>
      <w:r w:rsidDel="00000000" w:rsidR="00000000" w:rsidRPr="00000000">
        <w:rPr>
          <w:color w:val="000000"/>
          <w:rtl w:val="0"/>
        </w:rPr>
        <w:t xml:space="preserve">Re</w:t>
      </w:r>
      <w:r w:rsidDel="00000000" w:rsidR="00000000" w:rsidRPr="00000000">
        <w:rPr>
          <w:color w:val="000000"/>
          <w:rtl w:val="0"/>
        </w:rPr>
        <w:t xml:space="preserve">mote education provision: information for parents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10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0j0zll"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information is intended to provide clarity and transparency to pupils and parents or carers about what to expect from remote education if local restrictions require entire cohorts (or bubbles) to remain at home.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details of what to expect where individual pupils are self-isolating, please see the final section of this page.</w:t>
      </w:r>
    </w:p>
    <w:p w:rsidR="00000000" w:rsidDel="00000000" w:rsidP="00000000" w:rsidRDefault="00000000" w:rsidRPr="00000000" w14:paraId="00000005">
      <w:pPr>
        <w:pStyle w:val="Heading2"/>
        <w:numPr>
          <w:ilvl w:val="1"/>
          <w:numId w:val="1"/>
        </w:numPr>
        <w:tabs>
          <w:tab w:val="left" w:pos="0"/>
        </w:tabs>
        <w:ind w:left="0" w:firstLine="0"/>
        <w:rPr>
          <w:color w:val="000000"/>
        </w:rPr>
      </w:pPr>
      <w:bookmarkStart w:colFirst="0" w:colLast="0" w:name="_1fob9te" w:id="1"/>
      <w:bookmarkEnd w:id="1"/>
      <w:r w:rsidDel="00000000" w:rsidR="00000000" w:rsidRPr="00000000">
        <w:rPr>
          <w:color w:val="000000"/>
          <w:rtl w:val="0"/>
        </w:rPr>
        <w:t xml:space="preserve">The remote curriculum: what is taught to pupils at home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znysh7"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pupil’s first day or two of being educated remotely might look different from our standard approach, while we take all necessary actions to prepare for a longer period of remote teaching.</w:t>
      </w:r>
    </w:p>
    <w:p w:rsidR="00000000" w:rsidDel="00000000" w:rsidP="00000000" w:rsidRDefault="00000000" w:rsidRPr="00000000" w14:paraId="00000007">
      <w:pPr>
        <w:pStyle w:val="Heading3"/>
        <w:numPr>
          <w:ilvl w:val="2"/>
          <w:numId w:val="1"/>
        </w:numPr>
        <w:tabs>
          <w:tab w:val="left" w:pos="0"/>
        </w:tabs>
        <w:ind w:left="0" w:firstLine="0"/>
        <w:rPr>
          <w:color w:val="000000"/>
        </w:rPr>
      </w:pPr>
      <w:r w:rsidDel="00000000" w:rsidR="00000000" w:rsidRPr="00000000">
        <w:rPr>
          <w:color w:val="000000"/>
          <w:rtl w:val="0"/>
        </w:rPr>
        <w:t xml:space="preserve">What should my child expect from immediate remote education on the first day or two of pupils being sent home?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mc:AlternateContent>
          <mc:Choice Requires="wpg">
            <w:drawing>
              <wp:inline distB="0" distT="0" distL="0" distR="0">
                <wp:extent cx="6372225" cy="5067436"/>
                <wp:effectExtent b="0" l="0" r="0" t="0"/>
                <wp:docPr id="1" name=""/>
                <a:graphic>
                  <a:graphicData uri="http://schemas.microsoft.com/office/word/2010/wordprocessingShape">
                    <wps:wsp>
                      <wps:cNvSpPr/>
                      <wps:cNvPr id="2" name="Shape 2"/>
                      <wps:spPr>
                        <a:xfrm>
                          <a:off x="2352925" y="3431700"/>
                          <a:ext cx="5986200" cy="3946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Since September, Ashford St Mary’s has ensured that teachers have recorded the main teaching sessions in a day with the accompanying flip charts, these have been put on your child’s Google classroom page for you to access either as a remote teaching support if your child is absent or as a revision session if you require one.. These sessions indicate what is being taught and follows our normal curriculum. All pupils have access to Google classroom and as from 4th January  where they will have access to their teacher (live) who will deliver a full day’s teaching as it it happening in school. The school day will start and finish at the same time as if your child was in the school physically.</w:t>
                            </w:r>
                          </w:p>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As from 4th January 2021 Ashford St Mary’s will move to a full online remote learning provision for most pupils. Teachers will be in school, in their classrooms teaching and will stream each lesson live to their class via Googlemeet. These sessions will be recorded so that they can be </w:t>
                            </w:r>
                            <w:r w:rsidDel="00000000" w:rsidR="00000000" w:rsidRPr="00000000">
                              <w:rPr>
                                <w:rFonts w:ascii="Arial" w:cs="Arial" w:eastAsia="Arial" w:hAnsi="Arial"/>
                                <w:b w:val="0"/>
                                <w:i w:val="0"/>
                                <w:smallCaps w:val="0"/>
                                <w:strike w:val="0"/>
                                <w:color w:val="000000"/>
                                <w:sz w:val="24"/>
                                <w:vertAlign w:val="baseline"/>
                              </w:rPr>
                              <w:t xml:space="preserve">revisited</w:t>
                            </w:r>
                            <w:r w:rsidDel="00000000" w:rsidR="00000000" w:rsidRPr="00000000">
                              <w:rPr>
                                <w:rFonts w:ascii="Arial" w:cs="Arial" w:eastAsia="Arial" w:hAnsi="Arial"/>
                                <w:b w:val="0"/>
                                <w:i w:val="0"/>
                                <w:smallCaps w:val="0"/>
                                <w:strike w:val="0"/>
                                <w:color w:val="000000"/>
                                <w:sz w:val="24"/>
                                <w:vertAlign w:val="baseline"/>
                              </w:rPr>
                              <w:t xml:space="preserve"> at a later date, when needed.</w:t>
                            </w:r>
                          </w:p>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Small groups of pupils may be supported during a lesson through </w:t>
                            </w:r>
                            <w:r w:rsidDel="00000000" w:rsidR="00000000" w:rsidRPr="00000000">
                              <w:rPr>
                                <w:rFonts w:ascii="Arial" w:cs="Arial" w:eastAsia="Arial" w:hAnsi="Arial"/>
                                <w:b w:val="0"/>
                                <w:i w:val="0"/>
                                <w:smallCaps w:val="0"/>
                                <w:strike w:val="0"/>
                                <w:color w:val="000000"/>
                                <w:sz w:val="24"/>
                                <w:vertAlign w:val="baseline"/>
                              </w:rPr>
                              <w:t xml:space="preserve">functions</w:t>
                            </w:r>
                            <w:r w:rsidDel="00000000" w:rsidR="00000000" w:rsidRPr="00000000">
                              <w:rPr>
                                <w:rFonts w:ascii="Arial" w:cs="Arial" w:eastAsia="Arial" w:hAnsi="Arial"/>
                                <w:b w:val="0"/>
                                <w:i w:val="0"/>
                                <w:smallCaps w:val="0"/>
                                <w:strike w:val="0"/>
                                <w:color w:val="000000"/>
                                <w:sz w:val="24"/>
                                <w:vertAlign w:val="baseline"/>
                              </w:rPr>
                              <w:t xml:space="preserve"> such as “break out rooms” which will ensure there is differentiation of the curriculum for all pupils’ needs.</w:t>
                            </w:r>
                          </w:p>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6372225" cy="5067436"/>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72225" cy="506743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pStyle w:val="Heading3"/>
        <w:numPr>
          <w:ilvl w:val="2"/>
          <w:numId w:val="1"/>
        </w:numPr>
        <w:tabs>
          <w:tab w:val="left" w:pos="0"/>
        </w:tabs>
        <w:ind w:left="0" w:firstLine="0"/>
        <w:rPr>
          <w:color w:val="000000"/>
        </w:rPr>
      </w:pPr>
      <w:r w:rsidDel="00000000" w:rsidR="00000000" w:rsidRPr="00000000">
        <w:rPr>
          <w:color w:val="000000"/>
          <w:rtl w:val="0"/>
        </w:rPr>
        <w:t xml:space="preserve">Following the first few days of remote education, will my child be taught broadly the same curriculum as they would if they were in school?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mc:AlternateContent>
          <mc:Choice Requires="wpg">
            <w:drawing>
              <wp:inline distB="0" distT="0" distL="0" distR="0">
                <wp:extent cx="5974080" cy="2929963"/>
                <wp:effectExtent b="0" l="0" r="0" t="0"/>
                <wp:docPr id="4" name=""/>
                <a:graphic>
                  <a:graphicData uri="http://schemas.microsoft.com/office/word/2010/wordprocessingShape">
                    <wps:wsp>
                      <wps:cNvSpPr/>
                      <wps:cNvPr id="5" name="Shape 5"/>
                      <wps:spPr>
                        <a:xfrm>
                          <a:off x="2363725" y="3077979"/>
                          <a:ext cx="5964600" cy="2437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100" w:line="240"/>
                              <w:ind w:left="720" w:right="0" w:firstLine="720"/>
                              <w:jc w:val="left"/>
                              <w:textDirection w:val="btLr"/>
                            </w:pPr>
                          </w:p>
                          <w:p w:rsidR="00000000" w:rsidDel="00000000" w:rsidP="00000000" w:rsidRDefault="00000000" w:rsidRPr="00000000">
                            <w:pPr>
                              <w:spacing w:after="120" w:before="10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highlight w:val="yellow"/>
                                <w:vertAlign w:val="baseline"/>
                              </w:rPr>
                            </w:r>
                            <w:r w:rsidDel="00000000" w:rsidR="00000000" w:rsidRPr="00000000">
                              <w:rPr>
                                <w:rFonts w:ascii="Arial" w:cs="Arial" w:eastAsia="Arial" w:hAnsi="Arial"/>
                                <w:b w:val="0"/>
                                <w:i w:val="0"/>
                                <w:smallCaps w:val="0"/>
                                <w:strike w:val="0"/>
                                <w:color w:val="000000"/>
                                <w:sz w:val="24"/>
                                <w:vertAlign w:val="baseline"/>
                              </w:rPr>
                              <w:t xml:space="preserve">We teach the same curriculum remotely as we do in school, wherever possible and appropriate. However, we have needed to make some adaptations in some subjects. For example, </w:t>
                            </w:r>
                            <w:r w:rsidDel="00000000" w:rsidR="00000000" w:rsidRPr="00000000">
                              <w:rPr>
                                <w:rFonts w:ascii="Arial" w:cs="Arial" w:eastAsia="Arial" w:hAnsi="Arial"/>
                                <w:b w:val="0"/>
                                <w:i w:val="0"/>
                                <w:smallCaps w:val="0"/>
                                <w:strike w:val="0"/>
                                <w:color w:val="000000"/>
                                <w:sz w:val="24"/>
                                <w:vertAlign w:val="baseline"/>
                              </w:rPr>
                              <w:t xml:space="preserve">when you child is due to have a PE session the class teacher will put a link to a site such as </w:t>
                            </w:r>
                            <w:r w:rsidDel="00000000" w:rsidR="00000000" w:rsidRPr="00000000">
                              <w:rPr>
                                <w:rFonts w:ascii="Arial" w:cs="Arial" w:eastAsia="Arial" w:hAnsi="Arial"/>
                                <w:b w:val="0"/>
                                <w:i w:val="1"/>
                                <w:smallCaps w:val="0"/>
                                <w:strike w:val="0"/>
                                <w:color w:val="000000"/>
                                <w:sz w:val="24"/>
                                <w:vertAlign w:val="baseline"/>
                              </w:rPr>
                              <w:t xml:space="preserve">Happiful </w:t>
                            </w:r>
                            <w:r w:rsidDel="00000000" w:rsidR="00000000" w:rsidRPr="00000000">
                              <w:rPr>
                                <w:rFonts w:ascii="Arial" w:cs="Arial" w:eastAsia="Arial" w:hAnsi="Arial"/>
                                <w:b w:val="0"/>
                                <w:i w:val="0"/>
                                <w:smallCaps w:val="0"/>
                                <w:strike w:val="0"/>
                                <w:color w:val="000000"/>
                                <w:sz w:val="24"/>
                                <w:vertAlign w:val="baseline"/>
                              </w:rPr>
                              <w:t xml:space="preserve">to a physical education session that links as closely as we can to what was due to be taught. If the session was due to be team games then the lesson intention may be changed to </w:t>
                            </w:r>
                            <w:r w:rsidDel="00000000" w:rsidR="00000000" w:rsidRPr="00000000">
                              <w:rPr>
                                <w:rFonts w:ascii="Arial" w:cs="Arial" w:eastAsia="Arial" w:hAnsi="Arial"/>
                                <w:b w:val="0"/>
                                <w:i w:val="0"/>
                                <w:smallCaps w:val="0"/>
                                <w:strike w:val="0"/>
                                <w:color w:val="000000"/>
                                <w:sz w:val="24"/>
                                <w:vertAlign w:val="baseline"/>
                              </w:rPr>
                              <w:t xml:space="preserve">reflect</w:t>
                            </w:r>
                            <w:r w:rsidDel="00000000" w:rsidR="00000000" w:rsidRPr="00000000">
                              <w:rPr>
                                <w:rFonts w:ascii="Arial" w:cs="Arial" w:eastAsia="Arial" w:hAnsi="Arial"/>
                                <w:b w:val="0"/>
                                <w:i w:val="0"/>
                                <w:smallCaps w:val="0"/>
                                <w:strike w:val="0"/>
                                <w:color w:val="000000"/>
                                <w:sz w:val="24"/>
                                <w:vertAlign w:val="baseline"/>
                              </w:rPr>
                              <w:t xml:space="preserve"> that your child is at home. This will also apply to some other subjects such as DT or  science where a practical activity that was </w:t>
                            </w:r>
                            <w:r w:rsidDel="00000000" w:rsidR="00000000" w:rsidRPr="00000000">
                              <w:rPr>
                                <w:rFonts w:ascii="Arial" w:cs="Arial" w:eastAsia="Arial" w:hAnsi="Arial"/>
                                <w:b w:val="0"/>
                                <w:i w:val="0"/>
                                <w:smallCaps w:val="0"/>
                                <w:strike w:val="0"/>
                                <w:color w:val="000000"/>
                                <w:sz w:val="24"/>
                                <w:vertAlign w:val="baseline"/>
                              </w:rPr>
                              <w:t xml:space="preserve">planned</w:t>
                            </w:r>
                            <w:r w:rsidDel="00000000" w:rsidR="00000000" w:rsidRPr="00000000">
                              <w:rPr>
                                <w:rFonts w:ascii="Arial" w:cs="Arial" w:eastAsia="Arial" w:hAnsi="Arial"/>
                                <w:b w:val="0"/>
                                <w:i w:val="0"/>
                                <w:smallCaps w:val="0"/>
                                <w:strike w:val="0"/>
                                <w:color w:val="000000"/>
                                <w:sz w:val="24"/>
                                <w:vertAlign w:val="baseline"/>
                              </w:rPr>
                              <w:t xml:space="preserve"> for school may not be suitable to be carried out in a home environment. Teachers will put suitable alternatives to these sessions on </w:t>
                            </w:r>
                            <w:r w:rsidDel="00000000" w:rsidR="00000000" w:rsidRPr="00000000">
                              <w:rPr>
                                <w:rFonts w:ascii="Arial" w:cs="Arial" w:eastAsia="Arial" w:hAnsi="Arial"/>
                                <w:b w:val="0"/>
                                <w:i w:val="0"/>
                                <w:smallCaps w:val="0"/>
                                <w:strike w:val="0"/>
                                <w:color w:val="000000"/>
                                <w:sz w:val="24"/>
                                <w:vertAlign w:val="baseline"/>
                              </w:rPr>
                              <w:t xml:space="preserve">Google</w:t>
                            </w:r>
                            <w:r w:rsidDel="00000000" w:rsidR="00000000" w:rsidRPr="00000000">
                              <w:rPr>
                                <w:rFonts w:ascii="Arial" w:cs="Arial" w:eastAsia="Arial" w:hAnsi="Arial"/>
                                <w:b w:val="0"/>
                                <w:i w:val="0"/>
                                <w:smallCaps w:val="0"/>
                                <w:strike w:val="0"/>
                                <w:color w:val="000000"/>
                                <w:sz w:val="24"/>
                                <w:vertAlign w:val="baseline"/>
                              </w:rPr>
                              <w:t xml:space="preserve"> Classroom.</w:t>
                            </w:r>
                          </w:p>
                          <w:p w:rsidR="00000000" w:rsidDel="00000000" w:rsidP="00000000" w:rsidRDefault="00000000" w:rsidRPr="00000000">
                            <w:pPr>
                              <w:spacing w:after="120" w:before="100" w:line="240"/>
                              <w:ind w:left="720" w:right="0" w:firstLine="720"/>
                              <w:jc w:val="left"/>
                              <w:textDirection w:val="btLr"/>
                            </w:pPr>
                            <w:r w:rsidDel="00000000" w:rsidR="00000000" w:rsidRPr="00000000">
                              <w:rPr>
                                <w:rFonts w:ascii="Arial" w:cs="Arial" w:eastAsia="Arial" w:hAnsi="Arial"/>
                                <w:b w:val="0"/>
                                <w:i w:val="0"/>
                                <w:smallCaps w:val="0"/>
                                <w:strike w:val="0"/>
                                <w:color w:val="0d0d0d"/>
                                <w:sz w:val="24"/>
                                <w:vertAlign w:val="baseline"/>
                              </w:rPr>
                            </w:r>
                          </w:p>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highlight w:val="yellow"/>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974080" cy="2929963"/>
                <wp:effectExtent b="0" l="0" r="0" t="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74080" cy="29299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B">
      <w:pPr>
        <w:pStyle w:val="Heading2"/>
        <w:numPr>
          <w:ilvl w:val="1"/>
          <w:numId w:val="1"/>
        </w:numPr>
        <w:tabs>
          <w:tab w:val="left" w:pos="0"/>
        </w:tabs>
        <w:ind w:left="0" w:firstLine="0"/>
        <w:rPr>
          <w:color w:val="000000"/>
        </w:rPr>
      </w:pPr>
      <w:r w:rsidDel="00000000" w:rsidR="00000000" w:rsidRPr="00000000">
        <w:rPr>
          <w:color w:val="000000"/>
          <w:rtl w:val="0"/>
        </w:rPr>
        <w:t xml:space="preserve">Remote teaching and study time each day</w:t>
      </w:r>
    </w:p>
    <w:p w:rsidR="00000000" w:rsidDel="00000000" w:rsidP="00000000" w:rsidRDefault="00000000" w:rsidRPr="00000000" w14:paraId="0000000C">
      <w:pPr>
        <w:pStyle w:val="Heading3"/>
        <w:numPr>
          <w:ilvl w:val="2"/>
          <w:numId w:val="1"/>
        </w:numPr>
        <w:tabs>
          <w:tab w:val="left" w:pos="0"/>
        </w:tabs>
        <w:ind w:left="0" w:firstLine="0"/>
        <w:rPr>
          <w:color w:val="000000"/>
        </w:rPr>
      </w:pPr>
      <w:r w:rsidDel="00000000" w:rsidR="00000000" w:rsidRPr="00000000">
        <w:rPr>
          <w:color w:val="000000"/>
          <w:rtl w:val="0"/>
        </w:rPr>
        <w:t xml:space="preserve">How long can I expect work set by the school to take my child each day?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We expect that remote education (including remote teaching and independent work) will take pupils broadly the following number of hours each day:</w:t>
      </w:r>
    </w:p>
    <w:tbl>
      <w:tblPr>
        <w:tblStyle w:val="Table1"/>
        <w:tblW w:w="96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0"/>
        <w:gridCol w:w="5430"/>
        <w:tblGridChange w:id="0">
          <w:tblGrid>
            <w:gridCol w:w="4260"/>
            <w:gridCol w:w="5430"/>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Primary school-aged pupils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color w:val="0d0d0d"/>
                <w:sz w:val="24"/>
                <w:szCs w:val="24"/>
              </w:rPr>
            </w:pPr>
            <w:r w:rsidDel="00000000" w:rsidR="00000000" w:rsidRPr="00000000">
              <w:rPr>
                <w:color w:val="0d0d0d"/>
                <w:sz w:val="24"/>
                <w:szCs w:val="24"/>
                <w:rtl w:val="0"/>
              </w:rPr>
              <w:t xml:space="preserve">Our remote provision will mirror the physical school day and will start and end at the same time, with the daily break and lunch times as they would normally happen.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color w:val="0d0d0d"/>
                <w:sz w:val="24"/>
                <w:szCs w:val="24"/>
              </w:rPr>
            </w:pPr>
            <w:r w:rsidDel="00000000" w:rsidR="00000000" w:rsidRPr="00000000">
              <w:rPr>
                <w:color w:val="0d0d0d"/>
                <w:sz w:val="24"/>
                <w:szCs w:val="24"/>
                <w:rtl w:val="0"/>
              </w:rPr>
              <w:t xml:space="preserve">Teachers will plan sessions that reflect our normal teaching day exceeding the minimum hours required by the government for remote learning.</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color w:val="0d0d0d"/>
                <w:sz w:val="24"/>
                <w:szCs w:val="24"/>
              </w:rPr>
            </w:pPr>
            <w:r w:rsidDel="00000000" w:rsidR="00000000" w:rsidRPr="00000000">
              <w:rPr>
                <w:color w:val="0d0d0d"/>
                <w:sz w:val="24"/>
                <w:szCs w:val="24"/>
                <w:rtl w:val="0"/>
              </w:rPr>
              <w:t xml:space="preserve"> As our teachers will be streaming and recording their lessons live then pupils will have access to a full day’s learning- as if they were physically in school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color w:val="0d0d0d"/>
                <w:sz w:val="24"/>
                <w:szCs w:val="24"/>
              </w:rPr>
            </w:pPr>
            <w:r w:rsidDel="00000000" w:rsidR="00000000" w:rsidRPr="00000000">
              <w:rPr>
                <w:color w:val="0d0d0d"/>
                <w:sz w:val="24"/>
                <w:szCs w:val="24"/>
                <w:rtl w:val="0"/>
              </w:rPr>
              <w:t xml:space="preserve"> These lessons will be recorded in case a pupil misses a session and needs to catch up.</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00" w:line="288" w:lineRule="auto"/>
              <w:ind w:left="0" w:right="0" w:firstLine="0"/>
              <w:jc w:val="left"/>
              <w:rPr>
                <w:rFonts w:ascii="Arial" w:cs="Arial" w:eastAsia="Arial" w:hAnsi="Arial"/>
                <w:b w:val="0"/>
                <w:i w:val="0"/>
                <w:smallCaps w:val="0"/>
                <w:strike w:val="0"/>
                <w:color w:val="0d0d0d"/>
                <w:sz w:val="24"/>
                <w:szCs w:val="24"/>
                <w:u w:val="none"/>
                <w:vertAlign w:val="baseline"/>
              </w:rPr>
            </w:pP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2"/>
        <w:numPr>
          <w:ilvl w:val="1"/>
          <w:numId w:val="1"/>
        </w:numPr>
        <w:tabs>
          <w:tab w:val="left" w:pos="0"/>
        </w:tabs>
        <w:ind w:left="0" w:firstLine="0"/>
        <w:rPr>
          <w:color w:val="000000"/>
        </w:rPr>
      </w:pPr>
      <w:r w:rsidDel="00000000" w:rsidR="00000000" w:rsidRPr="00000000">
        <w:rPr>
          <w:color w:val="000000"/>
          <w:rtl w:val="0"/>
        </w:rPr>
        <w:t xml:space="preserve">Accessing remote education</w:t>
      </w:r>
    </w:p>
    <w:p w:rsidR="00000000" w:rsidDel="00000000" w:rsidP="00000000" w:rsidRDefault="00000000" w:rsidRPr="00000000" w14:paraId="00000016">
      <w:pPr>
        <w:pStyle w:val="Heading3"/>
        <w:numPr>
          <w:ilvl w:val="2"/>
          <w:numId w:val="1"/>
        </w:numPr>
        <w:tabs>
          <w:tab w:val="left" w:pos="0"/>
        </w:tabs>
        <w:ind w:left="0" w:firstLine="0"/>
        <w:rPr>
          <w:color w:val="000000"/>
        </w:rPr>
      </w:pPr>
      <w:r w:rsidDel="00000000" w:rsidR="00000000" w:rsidRPr="00000000">
        <w:rPr>
          <w:color w:val="000000"/>
          <w:rtl w:val="0"/>
        </w:rPr>
        <w:t xml:space="preserve">How will my child access any online remote education you are providing?</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mc:AlternateContent>
          <mc:Choice Requires="wpg">
            <w:drawing>
              <wp:inline distB="0" distT="0" distL="0" distR="0">
                <wp:extent cx="5995670" cy="2274548"/>
                <wp:effectExtent b="0" l="0" r="0" t="0"/>
                <wp:docPr id="3" name=""/>
                <a:graphic>
                  <a:graphicData uri="http://schemas.microsoft.com/office/word/2010/wordprocessingShape">
                    <wps:wsp>
                      <wps:cNvSpPr/>
                      <wps:cNvPr id="4" name="Shape 4"/>
                      <wps:spPr>
                        <a:xfrm>
                          <a:off x="2352925" y="3524475"/>
                          <a:ext cx="5986200" cy="21813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88.0000114440918"/>
                              <w:ind w:left="0" w:right="0" w:firstLine="0"/>
                              <w:jc w:val="left"/>
                              <w:textDirection w:val="btLr"/>
                            </w:pPr>
                          </w:p>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highlight w:val="yellow"/>
                                <w:vertAlign w:val="baseline"/>
                              </w:rPr>
                            </w:r>
                            <w:r w:rsidDel="00000000" w:rsidR="00000000" w:rsidRPr="00000000">
                              <w:rPr>
                                <w:rFonts w:ascii="Arial" w:cs="Arial" w:eastAsia="Arial" w:hAnsi="Arial"/>
                                <w:b w:val="0"/>
                                <w:i w:val="0"/>
                                <w:smallCaps w:val="0"/>
                                <w:strike w:val="0"/>
                                <w:color w:val="000000"/>
                                <w:sz w:val="24"/>
                                <w:vertAlign w:val="baseline"/>
                              </w:rPr>
                              <w:t xml:space="preserve">We will continue to use Google Classroom as our online learning platform as we are aware most of our families have accessed it over the past year and have devices which support our remote learning lessons.</w:t>
                            </w:r>
                          </w:p>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Our Google survey is open and will identify families that need support with either devices or internet provision. If you have missed the link to the survey please check the school app again or contact admin1 requesting a link to the </w:t>
                            </w:r>
                            <w:r w:rsidDel="00000000" w:rsidR="00000000" w:rsidRPr="00000000">
                              <w:rPr>
                                <w:rFonts w:ascii="Arial" w:cs="Arial" w:eastAsia="Arial" w:hAnsi="Arial"/>
                                <w:b w:val="0"/>
                                <w:i w:val="0"/>
                                <w:smallCaps w:val="0"/>
                                <w:strike w:val="0"/>
                                <w:color w:val="000000"/>
                                <w:sz w:val="24"/>
                                <w:vertAlign w:val="baseline"/>
                              </w:rPr>
                              <w:t xml:space="preserve">Google</w:t>
                            </w:r>
                            <w:r w:rsidDel="00000000" w:rsidR="00000000" w:rsidRPr="00000000">
                              <w:rPr>
                                <w:rFonts w:ascii="Arial" w:cs="Arial" w:eastAsia="Arial" w:hAnsi="Arial"/>
                                <w:b w:val="0"/>
                                <w:i w:val="0"/>
                                <w:smallCaps w:val="0"/>
                                <w:strike w:val="0"/>
                                <w:color w:val="000000"/>
                                <w:sz w:val="24"/>
                                <w:vertAlign w:val="baseline"/>
                              </w:rPr>
                              <w:t xml:space="preserve"> survey regarding remote learning.</w:t>
                            </w:r>
                          </w:p>
                        </w:txbxContent>
                      </wps:txbx>
                      <wps:bodyPr anchorCtr="0" anchor="t" bIns="45700" lIns="91425" spcFirstLastPara="1" rIns="91425" wrap="square" tIns="45700">
                        <a:noAutofit/>
                      </wps:bodyPr>
                    </wps:wsp>
                  </a:graphicData>
                </a:graphic>
              </wp:inline>
            </w:drawing>
          </mc:Choice>
          <mc:Fallback>
            <w:drawing>
              <wp:inline distB="0" distT="0" distL="0" distR="0">
                <wp:extent cx="5995670" cy="2274548"/>
                <wp:effectExtent b="0" l="0" r="0" 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95670" cy="227454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pStyle w:val="Heading3"/>
        <w:numPr>
          <w:ilvl w:val="2"/>
          <w:numId w:val="1"/>
        </w:numPr>
        <w:tabs>
          <w:tab w:val="left" w:pos="0"/>
        </w:tabs>
        <w:ind w:left="0" w:firstLine="0"/>
        <w:rPr/>
      </w:pPr>
      <w:r w:rsidDel="00000000" w:rsidR="00000000" w:rsidRPr="00000000">
        <w:rPr>
          <w:color w:val="000000"/>
          <w:rtl w:val="0"/>
        </w:rPr>
        <w:t xml:space="preserve">If my child does not have digital or online access at home, how will you support them to access remote education?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recognise that some pupils may not have suitable online access at home. We take the following approaches to support those pupils to access remote education: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mc:AlternateContent>
          <mc:Choice Requires="wpg">
            <w:drawing>
              <wp:inline distB="0" distT="0" distL="0" distR="0">
                <wp:extent cx="5995670" cy="3664021"/>
                <wp:effectExtent b="0" l="0" r="0" t="0"/>
                <wp:docPr id="6" name=""/>
                <a:graphic>
                  <a:graphicData uri="http://schemas.microsoft.com/office/word/2010/wordprocessingShape">
                    <wps:wsp>
                      <wps:cNvSpPr/>
                      <wps:cNvPr id="7" name="Shape 7"/>
                      <wps:spPr>
                        <a:xfrm>
                          <a:off x="2352925" y="2566525"/>
                          <a:ext cx="5986200" cy="3128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2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We have sent out a Google form to parents to ascertain how you access Google Classroom and what support you may need. </w:t>
                            </w:r>
                          </w:p>
                          <w:p w:rsidR="00000000" w:rsidDel="00000000" w:rsidP="00000000" w:rsidRDefault="00000000" w:rsidRPr="00000000">
                            <w:pPr>
                              <w:spacing w:after="12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Initially, for pupils in Y3 - Y6 we will support parents to access Google Classroom where you have informed us there are issues. Please contact Admin 1 if there are any further issues with accessing remote education and we will contact you individually to offer support.</w:t>
                            </w:r>
                          </w:p>
                          <w:p w:rsidR="00000000" w:rsidDel="00000000" w:rsidP="00000000" w:rsidRDefault="00000000" w:rsidRPr="00000000">
                            <w:pPr>
                              <w:spacing w:after="12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Once we have </w:t>
                            </w:r>
                            <w:r w:rsidDel="00000000" w:rsidR="00000000" w:rsidRPr="00000000">
                              <w:rPr>
                                <w:rFonts w:ascii="Arial" w:cs="Arial" w:eastAsia="Arial" w:hAnsi="Arial"/>
                                <w:b w:val="0"/>
                                <w:i w:val="0"/>
                                <w:smallCaps w:val="0"/>
                                <w:strike w:val="0"/>
                                <w:color w:val="000000"/>
                                <w:sz w:val="24"/>
                                <w:vertAlign w:val="baseline"/>
                              </w:rPr>
                              <w:t xml:space="preserve">ascertained</w:t>
                            </w:r>
                            <w:r w:rsidDel="00000000" w:rsidR="00000000" w:rsidRPr="00000000">
                              <w:rPr>
                                <w:rFonts w:ascii="Arial" w:cs="Arial" w:eastAsia="Arial" w:hAnsi="Arial"/>
                                <w:b w:val="0"/>
                                <w:i w:val="0"/>
                                <w:smallCaps w:val="0"/>
                                <w:strike w:val="0"/>
                                <w:color w:val="000000"/>
                                <w:sz w:val="24"/>
                                <w:vertAlign w:val="baseline"/>
                              </w:rPr>
                              <w:t xml:space="preserve"> what support we can offer to our older pupils we will then review device/ internet/ data support for children in younger year groups.</w:t>
                            </w:r>
                          </w:p>
                          <w:p w:rsidR="00000000" w:rsidDel="00000000" w:rsidP="00000000" w:rsidRDefault="00000000" w:rsidRPr="00000000">
                            <w:pPr>
                              <w:spacing w:after="12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For parents in EYFS, Y1 and Y2 we will provide online line learning tasks in the form of access to the daily lesson being taught by the teacher in school. This will be recorded so parents can catch up on missed sessions.</w:t>
                            </w:r>
                          </w:p>
                          <w:p w:rsidR="00000000" w:rsidDel="00000000" w:rsidP="00000000" w:rsidRDefault="00000000" w:rsidRPr="00000000">
                            <w:pPr>
                              <w:spacing w:after="12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We will ensure that all pupils will be able to access Google classroom and upload work via images/ photos etc through Smart phones, tablets etc. Currently all parents/ </w:t>
                            </w:r>
                            <w:r w:rsidDel="00000000" w:rsidR="00000000" w:rsidRPr="00000000">
                              <w:rPr>
                                <w:rFonts w:ascii="Arial" w:cs="Arial" w:eastAsia="Arial" w:hAnsi="Arial"/>
                                <w:b w:val="0"/>
                                <w:i w:val="0"/>
                                <w:smallCaps w:val="0"/>
                                <w:strike w:val="0"/>
                                <w:color w:val="000000"/>
                                <w:sz w:val="24"/>
                                <w:vertAlign w:val="baseline"/>
                              </w:rPr>
                              <w:t xml:space="preserve">carers</w:t>
                            </w:r>
                            <w:r w:rsidDel="00000000" w:rsidR="00000000" w:rsidRPr="00000000">
                              <w:rPr>
                                <w:rFonts w:ascii="Arial" w:cs="Arial" w:eastAsia="Arial" w:hAnsi="Arial"/>
                                <w:b w:val="0"/>
                                <w:i w:val="0"/>
                                <w:smallCaps w:val="0"/>
                                <w:strike w:val="0"/>
                                <w:color w:val="000000"/>
                                <w:sz w:val="24"/>
                                <w:vertAlign w:val="baseline"/>
                              </w:rPr>
                              <w:t xml:space="preserve"> have indicated they have online access in </w:t>
                            </w:r>
                            <w:r w:rsidDel="00000000" w:rsidR="00000000" w:rsidRPr="00000000">
                              <w:rPr>
                                <w:rFonts w:ascii="Arial" w:cs="Arial" w:eastAsia="Arial" w:hAnsi="Arial"/>
                                <w:b w:val="0"/>
                                <w:i w:val="0"/>
                                <w:smallCaps w:val="0"/>
                                <w:strike w:val="0"/>
                                <w:color w:val="000000"/>
                                <w:sz w:val="24"/>
                                <w:vertAlign w:val="baseline"/>
                              </w:rPr>
                              <w:t xml:space="preserve">some</w:t>
                            </w:r>
                            <w:r w:rsidDel="00000000" w:rsidR="00000000" w:rsidRPr="00000000">
                              <w:rPr>
                                <w:rFonts w:ascii="Arial" w:cs="Arial" w:eastAsia="Arial" w:hAnsi="Arial"/>
                                <w:b w:val="0"/>
                                <w:i w:val="0"/>
                                <w:smallCaps w:val="0"/>
                                <w:strike w:val="0"/>
                                <w:color w:val="000000"/>
                                <w:sz w:val="24"/>
                                <w:vertAlign w:val="baseline"/>
                              </w:rPr>
                              <w:t xml:space="preserve"> form in order to carry out this task. If this in an issue the school will support families to overcome this problem.</w:t>
                            </w:r>
                          </w:p>
                          <w:p w:rsidR="00000000" w:rsidDel="00000000" w:rsidP="00000000" w:rsidRDefault="00000000" w:rsidRPr="00000000">
                            <w:pPr>
                              <w:spacing w:after="12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995670" cy="3664021"/>
                <wp:effectExtent b="0" l="0" r="0" t="0"/>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995670" cy="366402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F">
      <w:pPr>
        <w:pStyle w:val="Heading3"/>
        <w:numPr>
          <w:ilvl w:val="2"/>
          <w:numId w:val="1"/>
        </w:numPr>
        <w:tabs>
          <w:tab w:val="left" w:pos="0"/>
        </w:tabs>
        <w:ind w:left="0" w:firstLine="0"/>
        <w:rPr>
          <w:color w:val="000000"/>
        </w:rPr>
      </w:pPr>
      <w:r w:rsidDel="00000000" w:rsidR="00000000" w:rsidRPr="00000000">
        <w:rPr>
          <w:color w:val="000000"/>
          <w:rtl w:val="0"/>
        </w:rPr>
        <w:t xml:space="preserve">How will my child be taught remotely?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use a combination of the following approaches to teach pupils remotely: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mc:AlternateContent>
          <mc:Choice Requires="wpg">
            <w:drawing>
              <wp:inline distB="0" distT="0" distL="0" distR="0">
                <wp:extent cx="5995670" cy="3131072"/>
                <wp:effectExtent b="0" l="0" r="0" t="0"/>
                <wp:docPr id="5" name=""/>
                <a:graphic>
                  <a:graphicData uri="http://schemas.microsoft.com/office/word/2010/wordprocessingShape">
                    <wps:wsp>
                      <wps:cNvSpPr/>
                      <wps:cNvPr id="6" name="Shape 6"/>
                      <wps:spPr>
                        <a:xfrm>
                          <a:off x="2352925" y="1746427"/>
                          <a:ext cx="5986200" cy="30279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88.0000114440918"/>
                              <w:ind w:left="0" w:right="0" w:firstLine="0"/>
                              <w:jc w:val="left"/>
                              <w:textDirection w:val="btLr"/>
                            </w:pPr>
                          </w:p>
                          <w:p w:rsidR="00000000" w:rsidDel="00000000" w:rsidP="00000000" w:rsidRDefault="00000000" w:rsidRPr="00000000">
                            <w:pPr>
                              <w:spacing w:after="240" w:before="0" w:line="240"/>
                              <w:ind w:left="720" w:right="0" w:firstLine="360"/>
                              <w:jc w:val="left"/>
                              <w:textDirection w:val="btLr"/>
                            </w:pPr>
                            <w:r w:rsidDel="00000000" w:rsidR="00000000" w:rsidRPr="00000000">
                              <w:rPr>
                                <w:rFonts w:ascii="Arial" w:cs="Arial" w:eastAsia="Arial" w:hAnsi="Arial"/>
                                <w:b w:val="0"/>
                                <w:i w:val="0"/>
                                <w:smallCaps w:val="0"/>
                                <w:strike w:val="0"/>
                                <w:color w:val="0d0d0d"/>
                                <w:sz w:val="24"/>
                                <w:highlight w:val="yellow"/>
                                <w:vertAlign w:val="baseline"/>
                              </w:rPr>
                            </w:r>
                            <w:r w:rsidDel="00000000" w:rsidR="00000000" w:rsidRPr="00000000">
                              <w:rPr>
                                <w:rFonts w:ascii="Arial" w:cs="Arial" w:eastAsia="Arial" w:hAnsi="Arial"/>
                                <w:b w:val="0"/>
                                <w:i w:val="0"/>
                                <w:smallCaps w:val="0"/>
                                <w:strike w:val="0"/>
                                <w:color w:val="000000"/>
                                <w:sz w:val="24"/>
                                <w:vertAlign w:val="baseline"/>
                              </w:rPr>
                              <w:t xml:space="preserve">Teachers will live stream and record the lessons being in taught in school on Google Classroom via the Google Meet link. Online links to worksheets or Google quizzes will be provided where needed.</w:t>
                            </w:r>
                          </w:p>
                          <w:p w:rsidR="00000000" w:rsidDel="00000000" w:rsidP="00000000" w:rsidRDefault="00000000" w:rsidRPr="00000000">
                            <w:pPr>
                              <w:spacing w:after="24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Where it is not possible for the teacher to record a lesson in school for remote learning they will put a lesson link to a suitable alternative i.e. Oak Academy, White Rose and/ or BBC Bitesize online lessons.</w:t>
                            </w:r>
                          </w:p>
                          <w:p w:rsidR="00000000" w:rsidDel="00000000" w:rsidP="00000000" w:rsidRDefault="00000000" w:rsidRPr="00000000">
                            <w:pPr>
                              <w:spacing w:after="24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MyOn is a website provided by school that provides online </w:t>
                            </w:r>
                            <w:r w:rsidDel="00000000" w:rsidR="00000000" w:rsidRPr="00000000">
                              <w:rPr>
                                <w:rFonts w:ascii="Arial" w:cs="Arial" w:eastAsia="Arial" w:hAnsi="Arial"/>
                                <w:b w:val="0"/>
                                <w:i w:val="0"/>
                                <w:smallCaps w:val="0"/>
                                <w:strike w:val="0"/>
                                <w:color w:val="000000"/>
                                <w:sz w:val="24"/>
                                <w:vertAlign w:val="baseline"/>
                              </w:rPr>
                              <w:t xml:space="preserve">reading books for pupils </w:t>
                            </w:r>
                            <w:r w:rsidDel="00000000" w:rsidR="00000000" w:rsidRPr="00000000">
                              <w:rPr>
                                <w:rFonts w:ascii="Arial" w:cs="Arial" w:eastAsia="Arial" w:hAnsi="Arial"/>
                                <w:b w:val="0"/>
                                <w:i w:val="0"/>
                                <w:smallCaps w:val="0"/>
                                <w:strike w:val="0"/>
                                <w:color w:val="000000"/>
                                <w:sz w:val="24"/>
                                <w:vertAlign w:val="baseline"/>
                              </w:rPr>
                              <w:t xml:space="preserve">to read at </w:t>
                            </w:r>
                            <w:r w:rsidDel="00000000" w:rsidR="00000000" w:rsidRPr="00000000">
                              <w:rPr>
                                <w:rFonts w:ascii="Arial" w:cs="Arial" w:eastAsia="Arial" w:hAnsi="Arial"/>
                                <w:b w:val="0"/>
                                <w:i w:val="0"/>
                                <w:smallCaps w:val="0"/>
                                <w:strike w:val="0"/>
                                <w:color w:val="000000"/>
                                <w:sz w:val="24"/>
                                <w:vertAlign w:val="baseline"/>
                              </w:rPr>
                              <w:t xml:space="preserve">home details have already been shared with parents and accessed by pupils.</w:t>
                            </w:r>
                          </w:p>
                          <w:p w:rsidR="00000000" w:rsidDel="00000000" w:rsidP="00000000" w:rsidRDefault="00000000" w:rsidRPr="00000000">
                            <w:pPr>
                              <w:spacing w:after="24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Pupils will continue to have access to </w:t>
                            </w:r>
                            <w:r w:rsidDel="00000000" w:rsidR="00000000" w:rsidRPr="00000000">
                              <w:rPr>
                                <w:rFonts w:ascii="Arial" w:cs="Arial" w:eastAsia="Arial" w:hAnsi="Arial"/>
                                <w:b w:val="0"/>
                                <w:i w:val="0"/>
                                <w:smallCaps w:val="0"/>
                                <w:strike w:val="0"/>
                                <w:color w:val="000000"/>
                                <w:sz w:val="24"/>
                                <w:vertAlign w:val="baseline"/>
                              </w:rPr>
                              <w:t xml:space="preserve">Maths Whizz</w:t>
                            </w:r>
                            <w:r w:rsidDel="00000000" w:rsidR="00000000" w:rsidRPr="00000000">
                              <w:rPr>
                                <w:rFonts w:ascii="Arial" w:cs="Arial" w:eastAsia="Arial" w:hAnsi="Arial"/>
                                <w:b w:val="0"/>
                                <w:i w:val="0"/>
                                <w:smallCaps w:val="0"/>
                                <w:strike w:val="0"/>
                                <w:color w:val="000000"/>
                                <w:sz w:val="24"/>
                                <w:vertAlign w:val="baseline"/>
                              </w:rPr>
                              <w:t xml:space="preserve">, Rockstars Times Table, </w:t>
                            </w:r>
                            <w:r w:rsidDel="00000000" w:rsidR="00000000" w:rsidRPr="00000000">
                              <w:rPr>
                                <w:rFonts w:ascii="Arial" w:cs="Arial" w:eastAsia="Arial" w:hAnsi="Arial"/>
                                <w:b w:val="0"/>
                                <w:i w:val="0"/>
                                <w:smallCaps w:val="0"/>
                                <w:strike w:val="0"/>
                                <w:color w:val="000000"/>
                                <w:sz w:val="24"/>
                                <w:vertAlign w:val="baseline"/>
                              </w:rPr>
                              <w:t xml:space="preserve">Accelerated</w:t>
                            </w:r>
                            <w:r w:rsidDel="00000000" w:rsidR="00000000" w:rsidRPr="00000000">
                              <w:rPr>
                                <w:rFonts w:ascii="Arial" w:cs="Arial" w:eastAsia="Arial" w:hAnsi="Arial"/>
                                <w:b w:val="0"/>
                                <w:i w:val="0"/>
                                <w:smallCaps w:val="0"/>
                                <w:strike w:val="0"/>
                                <w:color w:val="000000"/>
                                <w:sz w:val="24"/>
                                <w:vertAlign w:val="baseline"/>
                              </w:rPr>
                              <w:t xml:space="preserve"> Reader and Education City to support their learning </w:t>
                            </w:r>
                            <w:r w:rsidDel="00000000" w:rsidR="00000000" w:rsidRPr="00000000">
                              <w:rPr>
                                <w:rFonts w:ascii="Arial" w:cs="Arial" w:eastAsia="Arial" w:hAnsi="Arial"/>
                                <w:b w:val="0"/>
                                <w:i w:val="0"/>
                                <w:smallCaps w:val="0"/>
                                <w:strike w:val="0"/>
                                <w:color w:val="000000"/>
                                <w:sz w:val="24"/>
                                <w:vertAlign w:val="baseline"/>
                              </w:rPr>
                              <w:t xml:space="preserve">from</w:t>
                            </w:r>
                            <w:r w:rsidDel="00000000" w:rsidR="00000000" w:rsidRPr="00000000">
                              <w:rPr>
                                <w:rFonts w:ascii="Arial" w:cs="Arial" w:eastAsia="Arial" w:hAnsi="Arial"/>
                                <w:b w:val="0"/>
                                <w:i w:val="0"/>
                                <w:smallCaps w:val="0"/>
                                <w:strike w:val="0"/>
                                <w:color w:val="000000"/>
                                <w:sz w:val="24"/>
                                <w:vertAlign w:val="baseline"/>
                              </w:rPr>
                              <w:t xml:space="preserve"> home. Pupils will </w:t>
                            </w:r>
                            <w:r w:rsidDel="00000000" w:rsidR="00000000" w:rsidRPr="00000000">
                              <w:rPr>
                                <w:rFonts w:ascii="Arial" w:cs="Arial" w:eastAsia="Arial" w:hAnsi="Arial"/>
                                <w:b w:val="0"/>
                                <w:i w:val="0"/>
                                <w:smallCaps w:val="0"/>
                                <w:strike w:val="0"/>
                                <w:color w:val="000000"/>
                                <w:sz w:val="24"/>
                                <w:vertAlign w:val="baseline"/>
                              </w:rPr>
                              <w:t xml:space="preserve">continue</w:t>
                            </w:r>
                            <w:r w:rsidDel="00000000" w:rsidR="00000000" w:rsidRPr="00000000">
                              <w:rPr>
                                <w:rFonts w:ascii="Arial" w:cs="Arial" w:eastAsia="Arial" w:hAnsi="Arial"/>
                                <w:b w:val="0"/>
                                <w:i w:val="0"/>
                                <w:smallCaps w:val="0"/>
                                <w:strike w:val="0"/>
                                <w:color w:val="000000"/>
                                <w:sz w:val="24"/>
                                <w:vertAlign w:val="baseline"/>
                              </w:rPr>
                              <w:t xml:space="preserve"> to use their current passwords to access these sites.</w:t>
                            </w:r>
                          </w:p>
                          <w:p w:rsidR="00000000" w:rsidDel="00000000" w:rsidP="00000000" w:rsidRDefault="00000000" w:rsidRPr="00000000">
                            <w:pPr>
                              <w:spacing w:after="120" w:before="10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995670" cy="3131072"/>
                <wp:effectExtent b="0" l="0" r="0" t="0"/>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95670" cy="313107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2">
      <w:pPr>
        <w:pStyle w:val="Heading2"/>
        <w:numPr>
          <w:ilvl w:val="1"/>
          <w:numId w:val="1"/>
        </w:numPr>
        <w:tabs>
          <w:tab w:val="left" w:pos="0"/>
        </w:tabs>
        <w:ind w:left="0" w:firstLine="0"/>
        <w:rPr>
          <w:color w:val="000000"/>
        </w:rPr>
      </w:pPr>
      <w:r w:rsidDel="00000000" w:rsidR="00000000" w:rsidRPr="00000000">
        <w:rPr>
          <w:color w:val="000000"/>
          <w:rtl w:val="0"/>
        </w:rPr>
        <w:t xml:space="preserve">Engagement and feedback</w:t>
      </w:r>
    </w:p>
    <w:p w:rsidR="00000000" w:rsidDel="00000000" w:rsidP="00000000" w:rsidRDefault="00000000" w:rsidRPr="00000000" w14:paraId="00000023">
      <w:pPr>
        <w:pStyle w:val="Heading3"/>
        <w:numPr>
          <w:ilvl w:val="2"/>
          <w:numId w:val="1"/>
        </w:numPr>
        <w:tabs>
          <w:tab w:val="left" w:pos="0"/>
        </w:tabs>
        <w:ind w:left="0" w:firstLine="0"/>
        <w:rPr>
          <w:color w:val="000000"/>
        </w:rPr>
      </w:pPr>
      <w:r w:rsidDel="00000000" w:rsidR="00000000" w:rsidRPr="00000000">
        <w:rPr>
          <w:color w:val="000000"/>
          <w:rtl w:val="0"/>
        </w:rPr>
        <w:t xml:space="preserve">What are your expectations for my child’s engagement and the support that we as parents and carers should provide at home?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0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mc:AlternateContent>
          <mc:Choice Requires="wpg">
            <w:drawing>
              <wp:inline distB="0" distT="0" distL="0" distR="0">
                <wp:extent cx="5991225" cy="3556695"/>
                <wp:effectExtent b="0" l="0" r="0" t="0"/>
                <wp:docPr id="8" name=""/>
                <a:graphic>
                  <a:graphicData uri="http://schemas.microsoft.com/office/word/2010/wordprocessingShape">
                    <wps:wsp>
                      <wps:cNvSpPr/>
                      <wps:cNvPr id="9" name="Shape 9"/>
                      <wps:spPr>
                        <a:xfrm>
                          <a:off x="2352925" y="3203100"/>
                          <a:ext cx="5986200" cy="34344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d0d0d"/>
                                <w:sz w:val="24"/>
                                <w:vertAlign w:val="baseline"/>
                              </w:rPr>
                              <w:t xml:space="preserve">In this section, please set out briefly:</w:t>
                            </w:r>
                          </w:p>
                          <w:p w:rsidR="00000000" w:rsidDel="00000000" w:rsidP="00000000" w:rsidRDefault="00000000" w:rsidRPr="00000000">
                            <w:pPr>
                              <w:spacing w:after="120" w:before="100" w:line="240"/>
                              <w:ind w:left="720" w:right="0" w:firstLine="360"/>
                              <w:jc w:val="left"/>
                              <w:textDirection w:val="btLr"/>
                            </w:pPr>
                            <w:r w:rsidDel="00000000" w:rsidR="00000000" w:rsidRPr="00000000">
                              <w:rPr>
                                <w:rFonts w:ascii="Arial" w:cs="Arial" w:eastAsia="Arial" w:hAnsi="Arial"/>
                                <w:b w:val="0"/>
                                <w:i w:val="0"/>
                                <w:smallCaps w:val="0"/>
                                <w:strike w:val="0"/>
                                <w:color w:val="0d0d0d"/>
                                <w:sz w:val="24"/>
                                <w:vertAlign w:val="baseline"/>
                              </w:rPr>
                            </w:r>
                            <w:r w:rsidDel="00000000" w:rsidR="00000000" w:rsidRPr="00000000">
                              <w:rPr>
                                <w:rFonts w:ascii="Arial" w:cs="Arial" w:eastAsia="Arial" w:hAnsi="Arial"/>
                                <w:b w:val="0"/>
                                <w:i w:val="0"/>
                                <w:smallCaps w:val="0"/>
                                <w:strike w:val="0"/>
                                <w:color w:val="0d0d0d"/>
                                <w:sz w:val="24"/>
                                <w:vertAlign w:val="baseline"/>
                              </w:rPr>
                              <w:t xml:space="preserve">We expect pupils to log on daily and engage with the </w:t>
                            </w:r>
                            <w:r w:rsidDel="00000000" w:rsidR="00000000" w:rsidRPr="00000000">
                              <w:rPr>
                                <w:rFonts w:ascii="Arial" w:cs="Arial" w:eastAsia="Arial" w:hAnsi="Arial"/>
                                <w:b w:val="0"/>
                                <w:i w:val="0"/>
                                <w:smallCaps w:val="0"/>
                                <w:strike w:val="0"/>
                                <w:color w:val="0d0d0d"/>
                                <w:sz w:val="24"/>
                                <w:vertAlign w:val="baseline"/>
                              </w:rPr>
                              <w:t xml:space="preserve">work</w:t>
                            </w:r>
                            <w:r w:rsidDel="00000000" w:rsidR="00000000" w:rsidRPr="00000000">
                              <w:rPr>
                                <w:rFonts w:ascii="Arial" w:cs="Arial" w:eastAsia="Arial" w:hAnsi="Arial"/>
                                <w:b w:val="0"/>
                                <w:i w:val="0"/>
                                <w:smallCaps w:val="0"/>
                                <w:strike w:val="0"/>
                                <w:color w:val="0d0d0d"/>
                                <w:sz w:val="24"/>
                                <w:vertAlign w:val="baseline"/>
                              </w:rPr>
                              <w:t xml:space="preserve"> set for them, any pupil who works outside of their curriculum year group will be provided with alternative work.</w:t>
                            </w:r>
                          </w:p>
                          <w:p w:rsidR="00000000" w:rsidDel="00000000" w:rsidP="00000000" w:rsidRDefault="00000000" w:rsidRPr="00000000">
                            <w:pPr>
                              <w:spacing w:after="120" w:before="100" w:line="240"/>
                              <w:ind w:left="720" w:right="0" w:firstLine="360"/>
                              <w:jc w:val="left"/>
                              <w:textDirection w:val="btLr"/>
                            </w:pPr>
                            <w:r w:rsidDel="00000000" w:rsidR="00000000" w:rsidRPr="00000000">
                              <w:rPr>
                                <w:rFonts w:ascii="Arial" w:cs="Arial" w:eastAsia="Arial" w:hAnsi="Arial"/>
                                <w:b w:val="0"/>
                                <w:i w:val="0"/>
                                <w:smallCaps w:val="0"/>
                                <w:strike w:val="0"/>
                                <w:color w:val="0d0d0d"/>
                                <w:sz w:val="24"/>
                                <w:vertAlign w:val="baseline"/>
                              </w:rPr>
                            </w:r>
                            <w:r w:rsidDel="00000000" w:rsidR="00000000" w:rsidRPr="00000000">
                              <w:rPr>
                                <w:rFonts w:ascii="Arial" w:cs="Arial" w:eastAsia="Arial" w:hAnsi="Arial"/>
                                <w:b w:val="0"/>
                                <w:i w:val="0"/>
                                <w:smallCaps w:val="0"/>
                                <w:strike w:val="0"/>
                                <w:color w:val="0d0d0d"/>
                                <w:sz w:val="24"/>
                                <w:vertAlign w:val="baseline"/>
                              </w:rPr>
                              <w:t xml:space="preserve">Tasks from lessons will be set by the teacher and pupils will either be able to work live on the documents as the lesson occurs or later on in </w:t>
                            </w:r>
                            <w:r w:rsidDel="00000000" w:rsidR="00000000" w:rsidRPr="00000000">
                              <w:rPr>
                                <w:rFonts w:ascii="Arial" w:cs="Arial" w:eastAsia="Arial" w:hAnsi="Arial"/>
                                <w:b w:val="0"/>
                                <w:i w:val="0"/>
                                <w:smallCaps w:val="0"/>
                                <w:strike w:val="0"/>
                                <w:color w:val="0d0d0d"/>
                                <w:sz w:val="24"/>
                                <w:vertAlign w:val="baseline"/>
                              </w:rPr>
                              <w:t xml:space="preserve">their</w:t>
                            </w:r>
                            <w:r w:rsidDel="00000000" w:rsidR="00000000" w:rsidRPr="00000000">
                              <w:rPr>
                                <w:rFonts w:ascii="Arial" w:cs="Arial" w:eastAsia="Arial" w:hAnsi="Arial"/>
                                <w:b w:val="0"/>
                                <w:i w:val="0"/>
                                <w:smallCaps w:val="0"/>
                                <w:strike w:val="0"/>
                                <w:color w:val="0d0d0d"/>
                                <w:sz w:val="24"/>
                                <w:vertAlign w:val="baseline"/>
                              </w:rPr>
                              <w:t xml:space="preserve"> own time. On Google classroom teachers will issue tasks for pupils to complete and upload into their personal work area. Any issues with this please contact Admin1 for support.</w:t>
                            </w:r>
                          </w:p>
                          <w:p w:rsidR="00000000" w:rsidDel="00000000" w:rsidP="00000000" w:rsidRDefault="00000000" w:rsidRPr="00000000">
                            <w:pPr>
                              <w:spacing w:after="120" w:before="100" w:line="240"/>
                              <w:ind w:left="720" w:right="0" w:firstLine="720"/>
                              <w:jc w:val="left"/>
                              <w:textDirection w:val="btLr"/>
                            </w:pPr>
                            <w:r w:rsidDel="00000000" w:rsidR="00000000" w:rsidRPr="00000000">
                              <w:rPr>
                                <w:rFonts w:ascii="Arial" w:cs="Arial" w:eastAsia="Arial" w:hAnsi="Arial"/>
                                <w:b w:val="0"/>
                                <w:i w:val="0"/>
                                <w:smallCaps w:val="0"/>
                                <w:strike w:val="0"/>
                                <w:color w:val="0d0d0d"/>
                                <w:sz w:val="24"/>
                                <w:vertAlign w:val="baseline"/>
                              </w:rPr>
                            </w:r>
                            <w:r w:rsidDel="00000000" w:rsidR="00000000" w:rsidRPr="00000000">
                              <w:rPr>
                                <w:rFonts w:ascii="Arial" w:cs="Arial" w:eastAsia="Arial" w:hAnsi="Arial"/>
                                <w:b w:val="0"/>
                                <w:i w:val="0"/>
                                <w:smallCaps w:val="0"/>
                                <w:strike w:val="0"/>
                                <w:color w:val="0d0d0d"/>
                                <w:sz w:val="24"/>
                                <w:vertAlign w:val="baseline"/>
                              </w:rPr>
                              <w:t xml:space="preserve">We expect parents to create a quiet and calm </w:t>
                            </w:r>
                            <w:r w:rsidDel="00000000" w:rsidR="00000000" w:rsidRPr="00000000">
                              <w:rPr>
                                <w:rFonts w:ascii="Arial" w:cs="Arial" w:eastAsia="Arial" w:hAnsi="Arial"/>
                                <w:b w:val="0"/>
                                <w:i w:val="0"/>
                                <w:smallCaps w:val="0"/>
                                <w:strike w:val="0"/>
                                <w:color w:val="0d0d0d"/>
                                <w:sz w:val="24"/>
                                <w:vertAlign w:val="baseline"/>
                              </w:rPr>
                              <w:t xml:space="preserve">environment</w:t>
                            </w:r>
                            <w:r w:rsidDel="00000000" w:rsidR="00000000" w:rsidRPr="00000000">
                              <w:rPr>
                                <w:rFonts w:ascii="Arial" w:cs="Arial" w:eastAsia="Arial" w:hAnsi="Arial"/>
                                <w:b w:val="0"/>
                                <w:i w:val="0"/>
                                <w:smallCaps w:val="0"/>
                                <w:strike w:val="0"/>
                                <w:color w:val="0d0d0d"/>
                                <w:sz w:val="24"/>
                                <w:vertAlign w:val="baseline"/>
                              </w:rPr>
                              <w:t xml:space="preserve"> where pupils can concentrate and access support when needed. Pupils will need to have breaks away from the screens and to have time to move and exercise as well as having focused learning time. Teachers will provide tasks and times during the sessions where the children will work away from their screens to ensure they have breaks away from </w:t>
                            </w:r>
                            <w:r w:rsidDel="00000000" w:rsidR="00000000" w:rsidRPr="00000000">
                              <w:rPr>
                                <w:rFonts w:ascii="Arial" w:cs="Arial" w:eastAsia="Arial" w:hAnsi="Arial"/>
                                <w:b w:val="0"/>
                                <w:i w:val="0"/>
                                <w:smallCaps w:val="0"/>
                                <w:strike w:val="0"/>
                                <w:color w:val="0d0d0d"/>
                                <w:sz w:val="24"/>
                                <w:vertAlign w:val="baseline"/>
                              </w:rPr>
                              <w:t xml:space="preserve">digital</w:t>
                            </w:r>
                            <w:r w:rsidDel="00000000" w:rsidR="00000000" w:rsidRPr="00000000">
                              <w:rPr>
                                <w:rFonts w:ascii="Arial" w:cs="Arial" w:eastAsia="Arial" w:hAnsi="Arial"/>
                                <w:b w:val="0"/>
                                <w:i w:val="0"/>
                                <w:smallCaps w:val="0"/>
                                <w:strike w:val="0"/>
                                <w:color w:val="0d0d0d"/>
                                <w:sz w:val="24"/>
                                <w:vertAlign w:val="baseline"/>
                              </w:rPr>
                              <w:t xml:space="preserve"> devices.We will outline a suggested timetable for the remote school day that mirrors our </w:t>
                            </w:r>
                            <w:r w:rsidDel="00000000" w:rsidR="00000000" w:rsidRPr="00000000">
                              <w:rPr>
                                <w:rFonts w:ascii="Arial" w:cs="Arial" w:eastAsia="Arial" w:hAnsi="Arial"/>
                                <w:b w:val="0"/>
                                <w:i w:val="0"/>
                                <w:smallCaps w:val="0"/>
                                <w:strike w:val="0"/>
                                <w:color w:val="0d0d0d"/>
                                <w:sz w:val="24"/>
                                <w:vertAlign w:val="baseline"/>
                              </w:rPr>
                              <w:t xml:space="preserve">expectations</w:t>
                            </w:r>
                            <w:r w:rsidDel="00000000" w:rsidR="00000000" w:rsidRPr="00000000">
                              <w:rPr>
                                <w:rFonts w:ascii="Arial" w:cs="Arial" w:eastAsia="Arial" w:hAnsi="Arial"/>
                                <w:b w:val="0"/>
                                <w:i w:val="0"/>
                                <w:smallCaps w:val="0"/>
                                <w:strike w:val="0"/>
                                <w:color w:val="0d0d0d"/>
                                <w:sz w:val="24"/>
                                <w:vertAlign w:val="baseline"/>
                              </w:rPr>
                              <w:t xml:space="preserve"> in school.</w:t>
                            </w:r>
                          </w:p>
                          <w:p w:rsidR="00000000" w:rsidDel="00000000" w:rsidP="00000000" w:rsidRDefault="00000000" w:rsidRPr="00000000">
                            <w:pPr>
                              <w:spacing w:after="120" w:before="100" w:line="240"/>
                              <w:ind w:left="720" w:right="0" w:firstLine="720"/>
                              <w:jc w:val="left"/>
                              <w:textDirection w:val="btLr"/>
                            </w:pPr>
                            <w:r w:rsidDel="00000000" w:rsidR="00000000" w:rsidRPr="00000000">
                              <w:rPr>
                                <w:rFonts w:ascii="Arial" w:cs="Arial" w:eastAsia="Arial" w:hAnsi="Arial"/>
                                <w:b w:val="0"/>
                                <w:i w:val="0"/>
                                <w:smallCaps w:val="0"/>
                                <w:strike w:val="0"/>
                                <w:color w:val="0d0d0d"/>
                                <w:sz w:val="24"/>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991225" cy="3556695"/>
                <wp:effectExtent b="0" l="0" r="0" t="0"/>
                <wp:docPr id="8"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5991225" cy="35566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5">
      <w:pPr>
        <w:pStyle w:val="Heading3"/>
        <w:numPr>
          <w:ilvl w:val="2"/>
          <w:numId w:val="1"/>
        </w:numPr>
        <w:tabs>
          <w:tab w:val="left" w:pos="0"/>
        </w:tabs>
        <w:ind w:left="0" w:firstLine="0"/>
        <w:rPr>
          <w:color w:val="000000"/>
        </w:rPr>
      </w:pPr>
      <w:r w:rsidDel="00000000" w:rsidR="00000000" w:rsidRPr="00000000">
        <w:rPr>
          <w:color w:val="000000"/>
          <w:rtl w:val="0"/>
        </w:rPr>
        <w:t xml:space="preserve">How will you check whether my child is engaging with their work and how will I be informed if there are concerns?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mc:AlternateContent>
          <mc:Choice Requires="wpg">
            <w:drawing>
              <wp:inline distB="0" distT="0" distL="0" distR="0">
                <wp:extent cx="5991225" cy="2396490"/>
                <wp:effectExtent b="0" l="0" r="0" t="0"/>
                <wp:docPr id="7" name=""/>
                <a:graphic>
                  <a:graphicData uri="http://schemas.microsoft.com/office/word/2010/wordprocessingShape">
                    <wps:wsp>
                      <wps:cNvSpPr/>
                      <wps:cNvPr id="8" name="Shape 8"/>
                      <wps:spPr>
                        <a:xfrm>
                          <a:off x="2352925" y="3176425"/>
                          <a:ext cx="5986200" cy="233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In this section, please set out briefly:</w:t>
                            </w:r>
                          </w:p>
                          <w:p w:rsidR="00000000" w:rsidDel="00000000" w:rsidP="00000000" w:rsidRDefault="00000000" w:rsidRPr="00000000">
                            <w:pPr>
                              <w:spacing w:after="120" w:before="10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d0d0d"/>
                                <w:sz w:val="24"/>
                                <w:vertAlign w:val="baseline"/>
                              </w:rPr>
                              <w:t xml:space="preserve">Teaching staff will be able to see instantly when your child has engaged with remote learning. Teachers will aim to respond to pupils as they are teach, as they would in a physical classroom, however they may not be an instant response to a child’s work if they are accessing the session at a later date.</w:t>
                            </w:r>
                          </w:p>
                          <w:p w:rsidR="00000000" w:rsidDel="00000000" w:rsidP="00000000" w:rsidRDefault="00000000" w:rsidRPr="00000000">
                            <w:pPr>
                              <w:spacing w:after="120" w:before="100" w:line="240"/>
                              <w:ind w:left="720" w:right="0" w:firstLine="360"/>
                              <w:jc w:val="left"/>
                              <w:textDirection w:val="btLr"/>
                            </w:pPr>
                            <w:r w:rsidDel="00000000" w:rsidR="00000000" w:rsidRPr="00000000">
                              <w:rPr>
                                <w:rFonts w:ascii="Arial" w:cs="Arial" w:eastAsia="Arial" w:hAnsi="Arial"/>
                                <w:b w:val="0"/>
                                <w:i w:val="0"/>
                                <w:smallCaps w:val="0"/>
                                <w:strike w:val="0"/>
                                <w:color w:val="0d0d0d"/>
                                <w:sz w:val="24"/>
                                <w:vertAlign w:val="baseline"/>
                              </w:rPr>
                            </w:r>
                            <w:r w:rsidDel="00000000" w:rsidR="00000000" w:rsidRPr="00000000">
                              <w:rPr>
                                <w:rFonts w:ascii="Arial" w:cs="Arial" w:eastAsia="Arial" w:hAnsi="Arial"/>
                                <w:b w:val="0"/>
                                <w:i w:val="0"/>
                                <w:smallCaps w:val="0"/>
                                <w:strike w:val="0"/>
                                <w:color w:val="0d0d0d"/>
                                <w:sz w:val="24"/>
                                <w:vertAlign w:val="baseline"/>
                              </w:rPr>
                              <w:t xml:space="preserve">Teachers will use teaching </w:t>
                            </w:r>
                            <w:r w:rsidDel="00000000" w:rsidR="00000000" w:rsidRPr="00000000">
                              <w:rPr>
                                <w:rFonts w:ascii="Arial" w:cs="Arial" w:eastAsia="Arial" w:hAnsi="Arial"/>
                                <w:b w:val="0"/>
                                <w:i w:val="0"/>
                                <w:smallCaps w:val="0"/>
                                <w:strike w:val="0"/>
                                <w:color w:val="0d0d0d"/>
                                <w:sz w:val="24"/>
                                <w:vertAlign w:val="baseline"/>
                              </w:rPr>
                              <w:t xml:space="preserve">assistants</w:t>
                            </w:r>
                            <w:r w:rsidDel="00000000" w:rsidR="00000000" w:rsidRPr="00000000">
                              <w:rPr>
                                <w:rFonts w:ascii="Arial" w:cs="Arial" w:eastAsia="Arial" w:hAnsi="Arial"/>
                                <w:b w:val="0"/>
                                <w:i w:val="0"/>
                                <w:smallCaps w:val="0"/>
                                <w:strike w:val="0"/>
                                <w:color w:val="0d0d0d"/>
                                <w:sz w:val="24"/>
                                <w:vertAlign w:val="baseline"/>
                              </w:rPr>
                              <w:t xml:space="preserve"> to support pupils’ learning and the assessment of lessons where appropriate.</w:t>
                            </w:r>
                          </w:p>
                          <w:p w:rsidR="00000000" w:rsidDel="00000000" w:rsidP="00000000" w:rsidRDefault="00000000" w:rsidRPr="00000000">
                            <w:pPr>
                              <w:spacing w:after="120" w:before="100" w:line="240"/>
                              <w:ind w:left="720" w:right="0" w:firstLine="360"/>
                              <w:jc w:val="left"/>
                              <w:textDirection w:val="btLr"/>
                            </w:pPr>
                            <w:r w:rsidDel="00000000" w:rsidR="00000000" w:rsidRPr="00000000">
                              <w:rPr>
                                <w:rFonts w:ascii="Arial" w:cs="Arial" w:eastAsia="Arial" w:hAnsi="Arial"/>
                                <w:b w:val="0"/>
                                <w:i w:val="0"/>
                                <w:smallCaps w:val="0"/>
                                <w:strike w:val="0"/>
                                <w:color w:val="0d0d0d"/>
                                <w:sz w:val="24"/>
                                <w:vertAlign w:val="baseline"/>
                              </w:rPr>
                            </w:r>
                            <w:r w:rsidDel="00000000" w:rsidR="00000000" w:rsidRPr="00000000">
                              <w:rPr>
                                <w:rFonts w:ascii="Arial" w:cs="Arial" w:eastAsia="Arial" w:hAnsi="Arial"/>
                                <w:b w:val="0"/>
                                <w:i w:val="0"/>
                                <w:smallCaps w:val="0"/>
                                <w:strike w:val="0"/>
                                <w:color w:val="0d0d0d"/>
                                <w:sz w:val="24"/>
                                <w:vertAlign w:val="baseline"/>
                              </w:rPr>
                              <w:t xml:space="preserve">When we see there is no pupil engagement with remote learning then you will be contacted by the school to help address any issues that may have arisen to ensure that remote education is taking  place. </w:t>
                            </w:r>
                          </w:p>
                          <w:p w:rsidR="00000000" w:rsidDel="00000000" w:rsidP="00000000" w:rsidRDefault="00000000" w:rsidRPr="00000000">
                            <w:pPr>
                              <w:spacing w:after="120" w:before="100" w:line="240"/>
                              <w:ind w:left="0" w:right="0" w:firstLine="0"/>
                              <w:jc w:val="left"/>
                              <w:textDirection w:val="btLr"/>
                            </w:pPr>
                            <w:r w:rsidDel="00000000" w:rsidR="00000000" w:rsidRPr="00000000">
                              <w:rPr>
                                <w:rFonts w:ascii="Arial" w:cs="Arial" w:eastAsia="Arial" w:hAnsi="Arial"/>
                                <w:b w:val="0"/>
                                <w:i w:val="0"/>
                                <w:smallCaps w:val="0"/>
                                <w:strike w:val="0"/>
                                <w:color w:val="0d0d0d"/>
                                <w:sz w:val="24"/>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991225" cy="2396490"/>
                <wp:effectExtent b="0" l="0" r="0" t="0"/>
                <wp:docPr id="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991225" cy="23964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pStyle w:val="Heading3"/>
        <w:numPr>
          <w:ilvl w:val="2"/>
          <w:numId w:val="1"/>
        </w:numPr>
        <w:tabs>
          <w:tab w:val="left" w:pos="0"/>
        </w:tabs>
        <w:ind w:left="0" w:firstLine="0"/>
        <w:rPr>
          <w:color w:val="000000"/>
        </w:rPr>
      </w:pPr>
      <w:r w:rsidDel="00000000" w:rsidR="00000000" w:rsidRPr="00000000">
        <w:rPr>
          <w:color w:val="000000"/>
          <w:rtl w:val="0"/>
        </w:rPr>
        <w:t xml:space="preserve">How will you assess my child’s work and progress?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Feedback can take many forms and may not always mean extensive written comments for individual children. For example, whole-class feedback or quizzes marked automatically via digital platforms are also valid and effective methods, amongst many others. Our approach to feeding back on pupil work is as follows: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mc:AlternateContent>
          <mc:Choice Requires="wpg">
            <w:drawing>
              <wp:inline distB="0" distT="0" distL="0" distR="0">
                <wp:extent cx="5995670" cy="2331649"/>
                <wp:effectExtent b="0" l="0" r="0" t="0"/>
                <wp:docPr id="10" name=""/>
                <a:graphic>
                  <a:graphicData uri="http://schemas.microsoft.com/office/word/2010/wordprocessingShape">
                    <wps:wsp>
                      <wps:cNvSpPr/>
                      <wps:cNvPr id="11" name="Shape 11"/>
                      <wps:spPr>
                        <a:xfrm>
                          <a:off x="2352925" y="3263102"/>
                          <a:ext cx="5986200" cy="2315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In this section, please set out briefly:</w:t>
                            </w:r>
                          </w:p>
                          <w:p w:rsidR="00000000" w:rsidDel="00000000" w:rsidP="00000000" w:rsidRDefault="00000000" w:rsidRPr="00000000">
                            <w:pPr>
                              <w:spacing w:after="120" w:before="10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Teachers will continue to use our SOLO </w:t>
                            </w:r>
                            <w:r w:rsidDel="00000000" w:rsidR="00000000" w:rsidRPr="00000000">
                              <w:rPr>
                                <w:rFonts w:ascii="Arial" w:cs="Arial" w:eastAsia="Arial" w:hAnsi="Arial"/>
                                <w:b w:val="0"/>
                                <w:i w:val="0"/>
                                <w:smallCaps w:val="0"/>
                                <w:strike w:val="0"/>
                                <w:color w:val="000000"/>
                                <w:sz w:val="24"/>
                                <w:vertAlign w:val="baseline"/>
                              </w:rPr>
                              <w:t xml:space="preserve">taxonomy</w:t>
                            </w:r>
                            <w:r w:rsidDel="00000000" w:rsidR="00000000" w:rsidRPr="00000000">
                              <w:rPr>
                                <w:rFonts w:ascii="Arial" w:cs="Arial" w:eastAsia="Arial" w:hAnsi="Arial"/>
                                <w:b w:val="0"/>
                                <w:i w:val="0"/>
                                <w:smallCaps w:val="0"/>
                                <w:strike w:val="0"/>
                                <w:color w:val="000000"/>
                                <w:sz w:val="24"/>
                                <w:vertAlign w:val="baseline"/>
                              </w:rPr>
                              <w:t xml:space="preserve"> marking system that we use in school and individual comments sent to pupils when needed to move learning on.</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Feedback will be live as lessons happen and daily for tasks handed in, where possible. If work is handed in after 6pm then it may take the teacher a few days to mark. Certain subjects will be marked before the next session.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When school is open to all pupils (physically) and </w:t>
                            </w:r>
                            <w:r w:rsidDel="00000000" w:rsidR="00000000" w:rsidRPr="00000000">
                              <w:rPr>
                                <w:rFonts w:ascii="Arial" w:cs="Arial" w:eastAsia="Arial" w:hAnsi="Arial"/>
                                <w:b w:val="0"/>
                                <w:i w:val="0"/>
                                <w:smallCaps w:val="0"/>
                                <w:strike w:val="0"/>
                                <w:color w:val="000000"/>
                                <w:sz w:val="24"/>
                                <w:vertAlign w:val="baseline"/>
                              </w:rPr>
                              <w:t xml:space="preserve"> an individual child is isolating then the teacher will aim to review and feedback on the pupil’s work by the following session.</w:t>
                            </w:r>
                          </w:p>
                        </w:txbxContent>
                      </wps:txbx>
                      <wps:bodyPr anchorCtr="0" anchor="t" bIns="45700" lIns="91425" spcFirstLastPara="1" rIns="91425" wrap="square" tIns="45700">
                        <a:noAutofit/>
                      </wps:bodyPr>
                    </wps:wsp>
                  </a:graphicData>
                </a:graphic>
              </wp:inline>
            </w:drawing>
          </mc:Choice>
          <mc:Fallback>
            <w:drawing>
              <wp:inline distB="0" distT="0" distL="0" distR="0">
                <wp:extent cx="5995670" cy="2331649"/>
                <wp:effectExtent b="0" l="0" r="0" t="0"/>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5995670" cy="233164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pStyle w:val="Heading2"/>
        <w:numPr>
          <w:ilvl w:val="1"/>
          <w:numId w:val="1"/>
        </w:numPr>
        <w:tabs>
          <w:tab w:val="left" w:pos="0"/>
        </w:tabs>
        <w:ind w:left="0" w:firstLine="0"/>
        <w:rPr>
          <w:color w:val="000000"/>
        </w:rPr>
      </w:pPr>
      <w:r w:rsidDel="00000000" w:rsidR="00000000" w:rsidRPr="00000000">
        <w:rPr>
          <w:color w:val="000000"/>
          <w:rtl w:val="0"/>
        </w:rPr>
        <w:t xml:space="preserve">Additional support for pupils with particular needs</w:t>
      </w:r>
    </w:p>
    <w:p w:rsidR="00000000" w:rsidDel="00000000" w:rsidP="00000000" w:rsidRDefault="00000000" w:rsidRPr="00000000" w14:paraId="0000002B">
      <w:pPr>
        <w:pStyle w:val="Heading3"/>
        <w:numPr>
          <w:ilvl w:val="2"/>
          <w:numId w:val="1"/>
        </w:numPr>
        <w:tabs>
          <w:tab w:val="left" w:pos="0"/>
        </w:tabs>
        <w:ind w:left="0" w:firstLine="0"/>
        <w:rPr/>
      </w:pPr>
      <w:r w:rsidDel="00000000" w:rsidR="00000000" w:rsidRPr="00000000">
        <w:rPr>
          <w:color w:val="000000"/>
          <w:rtl w:val="0"/>
        </w:rPr>
        <w:t xml:space="preserve">How will you work with me to help my child who needs additional support from adults at home to access remote education?</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00" w:before="10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0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mc:AlternateContent>
          <mc:Choice Requires="wpg">
            <w:drawing>
              <wp:inline distB="0" distT="0" distL="0" distR="0">
                <wp:extent cx="5995670" cy="2712327"/>
                <wp:effectExtent b="0" l="0" r="0" t="0"/>
                <wp:docPr id="9" name=""/>
                <a:graphic>
                  <a:graphicData uri="http://schemas.microsoft.com/office/word/2010/wordprocessingShape">
                    <wps:wsp>
                      <wps:cNvSpPr/>
                      <wps:cNvPr id="10" name="Shape 10"/>
                      <wps:spPr>
                        <a:xfrm>
                          <a:off x="2352925" y="3165000"/>
                          <a:ext cx="5986200" cy="2699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In this section, please set out briefly:</w:t>
                            </w:r>
                          </w:p>
                          <w:p w:rsidR="00000000" w:rsidDel="00000000" w:rsidP="00000000" w:rsidRDefault="00000000" w:rsidRPr="00000000">
                            <w:pPr>
                              <w:spacing w:after="120" w:before="10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Pupils with SEND provision can access Google classroom and if work requires </w:t>
                            </w:r>
                            <w:r w:rsidDel="00000000" w:rsidR="00000000" w:rsidRPr="00000000">
                              <w:rPr>
                                <w:rFonts w:ascii="Arial" w:cs="Arial" w:eastAsia="Arial" w:hAnsi="Arial"/>
                                <w:b w:val="0"/>
                                <w:i w:val="0"/>
                                <w:smallCaps w:val="0"/>
                                <w:strike w:val="0"/>
                                <w:color w:val="000000"/>
                                <w:sz w:val="24"/>
                                <w:vertAlign w:val="baseline"/>
                              </w:rPr>
                              <w:t xml:space="preserve">differentiation</w:t>
                            </w:r>
                            <w:r w:rsidDel="00000000" w:rsidR="00000000" w:rsidRPr="00000000">
                              <w:rPr>
                                <w:rFonts w:ascii="Arial" w:cs="Arial" w:eastAsia="Arial" w:hAnsi="Arial"/>
                                <w:b w:val="0"/>
                                <w:i w:val="0"/>
                                <w:smallCaps w:val="0"/>
                                <w:strike w:val="0"/>
                                <w:color w:val="000000"/>
                                <w:sz w:val="24"/>
                                <w:vertAlign w:val="baseline"/>
                              </w:rPr>
                              <w:t xml:space="preserve"> then this </w:t>
                            </w:r>
                            <w:r w:rsidDel="00000000" w:rsidR="00000000" w:rsidRPr="00000000">
                              <w:rPr>
                                <w:rFonts w:ascii="Arial" w:cs="Arial" w:eastAsia="Arial" w:hAnsi="Arial"/>
                                <w:b w:val="0"/>
                                <w:i w:val="0"/>
                                <w:smallCaps w:val="0"/>
                                <w:strike w:val="0"/>
                                <w:color w:val="000000"/>
                                <w:sz w:val="24"/>
                                <w:vertAlign w:val="baseline"/>
                              </w:rPr>
                              <w:t xml:space="preserve">will</w:t>
                            </w:r>
                            <w:r w:rsidDel="00000000" w:rsidR="00000000" w:rsidRPr="00000000">
                              <w:rPr>
                                <w:rFonts w:ascii="Arial" w:cs="Arial" w:eastAsia="Arial" w:hAnsi="Arial"/>
                                <w:b w:val="0"/>
                                <w:i w:val="0"/>
                                <w:smallCaps w:val="0"/>
                                <w:strike w:val="0"/>
                                <w:color w:val="000000"/>
                                <w:sz w:val="24"/>
                                <w:vertAlign w:val="baseline"/>
                              </w:rPr>
                              <w:t xml:space="preserve"> be </w:t>
                            </w:r>
                            <w:r w:rsidDel="00000000" w:rsidR="00000000" w:rsidRPr="00000000">
                              <w:rPr>
                                <w:rFonts w:ascii="Arial" w:cs="Arial" w:eastAsia="Arial" w:hAnsi="Arial"/>
                                <w:b w:val="0"/>
                                <w:i w:val="0"/>
                                <w:smallCaps w:val="0"/>
                                <w:strike w:val="0"/>
                                <w:color w:val="000000"/>
                                <w:sz w:val="24"/>
                                <w:vertAlign w:val="baseline"/>
                              </w:rPr>
                              <w:t xml:space="preserve">provided</w:t>
                            </w:r>
                            <w:r w:rsidDel="00000000" w:rsidR="00000000" w:rsidRPr="00000000">
                              <w:rPr>
                                <w:rFonts w:ascii="Arial" w:cs="Arial" w:eastAsia="Arial" w:hAnsi="Arial"/>
                                <w:b w:val="0"/>
                                <w:i w:val="0"/>
                                <w:smallCaps w:val="0"/>
                                <w:strike w:val="0"/>
                                <w:color w:val="000000"/>
                                <w:sz w:val="24"/>
                                <w:vertAlign w:val="baseline"/>
                              </w:rPr>
                              <w:t xml:space="preserve"> either through our online learning platform or through paper packs. These adaptations will differ depending on each individual pupil’s needs. Our SENCO will </w:t>
                            </w:r>
                            <w:r w:rsidDel="00000000" w:rsidR="00000000" w:rsidRPr="00000000">
                              <w:rPr>
                                <w:rFonts w:ascii="Arial" w:cs="Arial" w:eastAsia="Arial" w:hAnsi="Arial"/>
                                <w:b w:val="0"/>
                                <w:i w:val="0"/>
                                <w:smallCaps w:val="0"/>
                                <w:strike w:val="0"/>
                                <w:color w:val="000000"/>
                                <w:sz w:val="24"/>
                                <w:vertAlign w:val="baseline"/>
                              </w:rPr>
                              <w:t xml:space="preserve">monitor</w:t>
                            </w:r>
                            <w:r w:rsidDel="00000000" w:rsidR="00000000" w:rsidRPr="00000000">
                              <w:rPr>
                                <w:rFonts w:ascii="Arial" w:cs="Arial" w:eastAsia="Arial" w:hAnsi="Arial"/>
                                <w:b w:val="0"/>
                                <w:i w:val="0"/>
                                <w:smallCaps w:val="0"/>
                                <w:strike w:val="0"/>
                                <w:color w:val="000000"/>
                                <w:sz w:val="24"/>
                                <w:vertAlign w:val="baseline"/>
                              </w:rPr>
                              <w:t xml:space="preserve"> this provision and the live lessons weekly.</w:t>
                            </w:r>
                          </w:p>
                          <w:p w:rsidR="00000000" w:rsidDel="00000000" w:rsidP="00000000" w:rsidRDefault="00000000" w:rsidRPr="00000000">
                            <w:pPr>
                              <w:spacing w:after="120" w:before="10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As we have done throughout the year, EYFS pupils all the way to Year 6 will continue to have lessons uploaded onto Google Classrooms incase a child is either sick or needs to isolate due to COVID 19.</w:t>
                            </w:r>
                          </w:p>
                          <w:p w:rsidR="00000000" w:rsidDel="00000000" w:rsidP="00000000" w:rsidRDefault="00000000" w:rsidRPr="00000000">
                            <w:pPr>
                              <w:spacing w:after="120" w:before="10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All lessons for from EYFS to Y6 will have lessons streamed live from their teachers to their Google Classroom page.</w:t>
                            </w:r>
                          </w:p>
                          <w:p w:rsidR="00000000" w:rsidDel="00000000" w:rsidP="00000000" w:rsidRDefault="00000000" w:rsidRPr="00000000">
                            <w:pPr>
                              <w:spacing w:after="120" w:before="100" w:line="240"/>
                              <w:ind w:left="720" w:right="0" w:firstLine="36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Children will continue to access their classroom page as they have done this academic year.</w:t>
                            </w:r>
                          </w:p>
                        </w:txbxContent>
                      </wps:txbx>
                      <wps:bodyPr anchorCtr="0" anchor="t" bIns="45700" lIns="91425" spcFirstLastPara="1" rIns="91425" wrap="square" tIns="45700">
                        <a:noAutofit/>
                      </wps:bodyPr>
                    </wps:wsp>
                  </a:graphicData>
                </a:graphic>
              </wp:inline>
            </w:drawing>
          </mc:Choice>
          <mc:Fallback>
            <w:drawing>
              <wp:inline distB="0" distT="0" distL="0" distR="0">
                <wp:extent cx="5995670" cy="2712327"/>
                <wp:effectExtent b="0" l="0" r="0" t="0"/>
                <wp:docPr id="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5995670" cy="271232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E">
      <w:pPr>
        <w:pStyle w:val="Heading2"/>
        <w:numPr>
          <w:ilvl w:val="1"/>
          <w:numId w:val="1"/>
        </w:numPr>
        <w:tabs>
          <w:tab w:val="left" w:pos="0"/>
        </w:tabs>
        <w:ind w:left="0" w:firstLine="0"/>
        <w:rPr>
          <w:color w:val="000000"/>
        </w:rPr>
      </w:pPr>
      <w:r w:rsidDel="00000000" w:rsidR="00000000" w:rsidRPr="00000000">
        <w:rPr>
          <w:color w:val="000000"/>
          <w:rtl w:val="0"/>
        </w:rPr>
        <w:t xml:space="preserve">Remote education for self-isolating pupils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000000" w:rsidDel="00000000" w:rsidP="00000000" w:rsidRDefault="00000000" w:rsidRPr="00000000" w14:paraId="00000030">
      <w:pPr>
        <w:pStyle w:val="Heading3"/>
        <w:numPr>
          <w:ilvl w:val="2"/>
          <w:numId w:val="1"/>
        </w:numPr>
        <w:tabs>
          <w:tab w:val="left" w:pos="0"/>
        </w:tabs>
        <w:ind w:left="0" w:firstLine="0"/>
        <w:rPr>
          <w:color w:val="000000"/>
        </w:rPr>
      </w:pPr>
      <w:r w:rsidDel="00000000" w:rsidR="00000000" w:rsidRPr="00000000">
        <w:rPr>
          <w:color w:val="000000"/>
          <w:rtl w:val="0"/>
        </w:rPr>
        <w:t xml:space="preserve">If my child is not in school because they are self-isolating, how will their remote education differ from the approaches described above?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mc:AlternateContent>
          <mc:Choice Requires="wpg">
            <w:drawing>
              <wp:inline distB="0" distT="0" distL="0" distR="0">
                <wp:extent cx="5991225" cy="1825897"/>
                <wp:effectExtent b="0" l="0" r="0" t="0"/>
                <wp:docPr id="2" name=""/>
                <a:graphic>
                  <a:graphicData uri="http://schemas.microsoft.com/office/word/2010/wordprocessingShape">
                    <wps:wsp>
                      <wps:cNvSpPr/>
                      <wps:cNvPr id="3" name="Shape 3"/>
                      <wps:spPr>
                        <a:xfrm>
                          <a:off x="2352925" y="3176426"/>
                          <a:ext cx="5986200" cy="1809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d0d0d"/>
                                <w:sz w:val="24"/>
                                <w:vertAlign w:val="baseline"/>
                              </w:rPr>
                              <w:t xml:space="preserve">As mentioned in the above sections pupils who are accessing learning from home will follow our Ashford St Mary’s Curriculum as close as possible with the daily maths and literacy lessons recorded or streamed live and uploaded to Google Classroom for pupils to follow. Many of our other subject areas will also be recorded and uploaded to the classroom. Where this is not possible, teachers will place a link to a learning site such as Oak Academy where a lesson can be accessed that closely links to what is being taught in school for your child’s class/ year group.</w:t>
                            </w:r>
                          </w:p>
                        </w:txbxContent>
                      </wps:txbx>
                      <wps:bodyPr anchorCtr="0" anchor="t" bIns="45700" lIns="91425" spcFirstLastPara="1" rIns="91425" wrap="square" tIns="45700">
                        <a:noAutofit/>
                      </wps:bodyPr>
                    </wps:wsp>
                  </a:graphicData>
                </a:graphic>
              </wp:inline>
            </w:drawing>
          </mc:Choice>
          <mc:Fallback>
            <w:drawing>
              <wp:inline distB="0" distT="0" distL="0" distR="0">
                <wp:extent cx="5991225" cy="1825897"/>
                <wp:effectExtent b="0" l="0" r="0" t="0"/>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5991225" cy="1825897"/>
                        </a:xfrm>
                        <a:prstGeom prst="rect"/>
                        <a:ln/>
                      </pic:spPr>
                    </pic:pic>
                  </a:graphicData>
                </a:graphic>
              </wp:inline>
            </w:drawing>
          </mc:Fallback>
        </mc:AlternateContent>
      </w:r>
      <w:r w:rsidDel="00000000" w:rsidR="00000000" w:rsidRPr="00000000">
        <w:rPr>
          <w:rtl w:val="0"/>
        </w:rPr>
      </w:r>
    </w:p>
    <w:sectPr>
      <w:footerReference r:id="rId17" w:type="default"/>
      <w:pgSz w:h="16838" w:w="11906" w:orient="portrait"/>
      <w:pgMar w:bottom="121.25196850393877" w:top="709" w:left="1134" w:right="1276" w:header="0"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5"/>
      <w:lvlJc w:val="left"/>
      <w:pPr>
        <w:ind w:left="1008" w:hanging="1008"/>
      </w:pPr>
      <w:rPr/>
    </w:lvl>
    <w:lvl w:ilvl="5">
      <w:start w:val="1"/>
      <w:numFmt w:val="decimal"/>
      <w:lvlText w:val="%5.%6"/>
      <w:lvlJc w:val="left"/>
      <w:pPr>
        <w:ind w:left="1152" w:hanging="1152"/>
      </w:pPr>
      <w:rPr/>
    </w:lvl>
    <w:lvl w:ilvl="6">
      <w:start w:val="1"/>
      <w:numFmt w:val="decimal"/>
      <w:lvlText w:val="%5.%6.%7"/>
      <w:lvlJc w:val="left"/>
      <w:pPr>
        <w:ind w:left="1296" w:hanging="1296"/>
      </w:pPr>
      <w:rPr/>
    </w:lvl>
    <w:lvl w:ilvl="7">
      <w:start w:val="1"/>
      <w:numFmt w:val="decimal"/>
      <w:lvlText w:val="%5.%6.%7.%8"/>
      <w:lvlJc w:val="left"/>
      <w:pPr>
        <w:ind w:left="1440" w:hanging="1440"/>
      </w:pPr>
      <w:rPr/>
    </w:lvl>
    <w:lvl w:ilvl="8">
      <w:start w:val="1"/>
      <w:numFmt w:val="decimal"/>
      <w:lvlText w:val="%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0"/>
      <w:strike w:val="0"/>
      <w:color w:val="104f75"/>
      <w:sz w:val="36"/>
      <w:szCs w:val="36"/>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Arial" w:cs="Arial" w:eastAsia="Arial" w:hAnsi="Arial"/>
      <w:b w:val="1"/>
      <w:i w:val="0"/>
      <w:smallCaps w:val="0"/>
      <w:strike w:val="0"/>
      <w:color w:val="104f75"/>
      <w:sz w:val="32"/>
      <w:szCs w:val="3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pPr>
    <w:rPr>
      <w:rFonts w:ascii="Arial" w:cs="Arial" w:eastAsia="Arial" w:hAnsi="Arial"/>
      <w:b w:val="1"/>
      <w:i w:val="0"/>
      <w:smallCaps w:val="0"/>
      <w:strike w:val="0"/>
      <w:color w:val="104f75"/>
      <w:sz w:val="28"/>
      <w:szCs w:val="28"/>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Arial" w:cs="Arial" w:eastAsia="Arial" w:hAnsi="Arial"/>
      <w:b w:val="1"/>
      <w:i w:val="0"/>
      <w:smallCaps w:val="0"/>
      <w:strike w:val="0"/>
      <w:color w:val="104f75"/>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88" w:lineRule="auto"/>
      <w:ind w:left="1008" w:right="0" w:hanging="1008"/>
      <w:jc w:val="left"/>
    </w:pPr>
    <w:rPr>
      <w:rFonts w:ascii="Calibri" w:cs="Calibri" w:eastAsia="Calibri" w:hAnsi="Calibri"/>
      <w:b w:val="1"/>
      <w:i w:val="1"/>
      <w:smallCaps w:val="0"/>
      <w:strike w:val="0"/>
      <w:color w:val="0d0d0d"/>
      <w:sz w:val="26"/>
      <w:szCs w:val="26"/>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88" w:lineRule="auto"/>
      <w:ind w:left="1152" w:right="0" w:hanging="1152"/>
      <w:jc w:val="left"/>
    </w:pPr>
    <w:rPr>
      <w:rFonts w:ascii="Calibri" w:cs="Calibri" w:eastAsia="Calibri" w:hAnsi="Calibri"/>
      <w:b w:val="1"/>
      <w:i w:val="0"/>
      <w:smallCaps w:val="0"/>
      <w:strike w:val="0"/>
      <w:color w:val="0d0d0d"/>
      <w:sz w:val="24"/>
      <w:szCs w:val="24"/>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Arial" w:cs="Arial" w:eastAsia="Arial" w:hAnsi="Arial"/>
      <w:b w:val="1"/>
      <w:i w:val="0"/>
      <w:smallCaps w:val="0"/>
      <w:strike w:val="0"/>
      <w:color w:val="104f75"/>
      <w:sz w:val="96"/>
      <w:szCs w:val="9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7.png"/><Relationship Id="rId13" Type="http://schemas.openxmlformats.org/officeDocument/2006/relationships/image" Target="media/image8.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10.png"/><Relationship Id="rId14" Type="http://schemas.openxmlformats.org/officeDocument/2006/relationships/image" Target="media/image11.png"/><Relationship Id="rId17" Type="http://schemas.openxmlformats.org/officeDocument/2006/relationships/footer" Target="footer1.xm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